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EF" w:rsidRPr="005D0CEF" w:rsidRDefault="005D0CEF" w:rsidP="005D0CEF">
      <w:pPr>
        <w:shd w:val="clear" w:color="auto" w:fill="FFFFFF"/>
        <w:spacing w:after="150"/>
        <w:outlineLvl w:val="0"/>
        <w:rPr>
          <w:rFonts w:ascii="Trebuchet MS" w:eastAsia="Times New Roman" w:hAnsi="Trebuchet MS" w:cs="Times New Roman"/>
          <w:color w:val="39788D"/>
          <w:kern w:val="36"/>
          <w:sz w:val="36"/>
          <w:szCs w:val="36"/>
        </w:rPr>
      </w:pPr>
      <w:r w:rsidRPr="005D0CEF">
        <w:rPr>
          <w:rFonts w:ascii="Trebuchet MS" w:eastAsia="Times New Roman" w:hAnsi="Trebuchet MS" w:cs="Times New Roman"/>
          <w:color w:val="39788D"/>
          <w:kern w:val="36"/>
          <w:sz w:val="36"/>
          <w:szCs w:val="36"/>
        </w:rPr>
        <w:t>20 postures for a healthy heart</w:t>
      </w:r>
    </w:p>
    <w:p w:rsidR="005D0CEF" w:rsidRPr="005D0CEF" w:rsidRDefault="005D0CEF" w:rsidP="005D0CEF">
      <w:pPr>
        <w:rPr>
          <w:rFonts w:ascii="Times" w:eastAsia="Times New Roman" w:hAnsi="Times" w:cs="Times New Roman"/>
          <w:sz w:val="20"/>
          <w:szCs w:val="20"/>
        </w:rPr>
      </w:pPr>
      <w:r w:rsidRPr="005D0CEF"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</w:rPr>
        <w:t>Yoga is the art of reposing in different postures while keeping focus on the breath. As a result, every yoga posture has a particular effect on the respiratory system</w:t>
      </w:r>
      <w:proofErr w:type="gramStart"/>
      <w:r w:rsidRPr="005D0CEF"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</w:rPr>
        <w:t>;</w:t>
      </w:r>
      <w:proofErr w:type="gramEnd"/>
      <w:r w:rsidRPr="005D0CEF"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</w:rPr>
        <w:t xml:space="preserve"> and therefore affecting the heart as well.</w:t>
      </w:r>
      <w:r w:rsidRPr="005D0CEF">
        <w:rPr>
          <w:rFonts w:ascii="Trebuchet MS" w:eastAsia="Times New Roman" w:hAnsi="Trebuchet MS" w:cs="Times New Roman"/>
          <w:color w:val="000000"/>
          <w:sz w:val="20"/>
          <w:szCs w:val="20"/>
        </w:rPr>
        <w:br/>
      </w:r>
      <w:r w:rsidRPr="005D0CEF">
        <w:rPr>
          <w:rFonts w:ascii="Trebuchet MS" w:eastAsia="Times New Roman" w:hAnsi="Trebuchet MS" w:cs="Times New Roman"/>
          <w:color w:val="000000"/>
          <w:sz w:val="20"/>
          <w:szCs w:val="20"/>
        </w:rPr>
        <w:br/>
      </w:r>
      <w:r w:rsidRPr="005D0CEF"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</w:rPr>
        <w:t>The following postures begin with mild ones, gradually increasing to more demanding ones that require greater stamina and strength. The body gets relaxed and rejuvenated with the concluding postures.</w:t>
      </w:r>
    </w:p>
    <w:p w:rsidR="002240E5" w:rsidRDefault="002240E5"/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1. </w:t>
      </w:r>
      <w:proofErr w:type="spellStart"/>
      <w:r>
        <w:rPr>
          <w:rFonts w:ascii="Trebuchet MS" w:eastAsia="Times New Roman" w:hAnsi="Trebuchet MS" w:cs="Times New Roman"/>
          <w:color w:val="CB4504"/>
          <w:sz w:val="24"/>
          <w:szCs w:val="24"/>
        </w:rPr>
        <w:t>Tadasana</w:t>
      </w:r>
      <w:proofErr w:type="spellEnd"/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 (Mountain pose)</w:t>
      </w:r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The Mountain pose helps strengthen the heart and also adds flexibility to the body.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2.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5" w:tooltip="Tree Pose (Vrikshasana)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Vrikshasana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(Tree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The Tree pose calms and brings equilibrium to the mind. Reposing in this yoga pose is useful as a calm mind leads to a steady and healthy heart functioning.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3. </w:t>
      </w:r>
      <w:proofErr w:type="spellStart"/>
      <w:r>
        <w:rPr>
          <w:rFonts w:ascii="Trebuchet MS" w:eastAsia="Times New Roman" w:hAnsi="Trebuchet MS" w:cs="Times New Roman"/>
          <w:color w:val="CB4504"/>
          <w:sz w:val="24"/>
          <w:szCs w:val="24"/>
        </w:rPr>
        <w:t>Utthita</w:t>
      </w:r>
      <w:proofErr w:type="spellEnd"/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Times New Roman"/>
          <w:color w:val="CB4504"/>
          <w:sz w:val="24"/>
          <w:szCs w:val="24"/>
        </w:rPr>
        <w:t>Hastapadasana</w:t>
      </w:r>
      <w:proofErr w:type="spellEnd"/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 (Extended Hands and Feet Pose)</w:t>
      </w:r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This yoga posture requires more focus and strength to balance.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4.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6" w:tooltip="Triangle Pose (Trikonasana)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Trikonasana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(Triangle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This is a heart opening standing yoga posture designed to promote cardiovascular exercise. The chest gets expanded while breathing deep and in rhythm increases stamina.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5.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7" w:tooltip="Warrior Pose (Veerabhadrasana or Virabhadrasana)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Veerabhadrasana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(Warrior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The Warrior pose improves balance in the body and increases stamina. It also releases stress while calming the mind and helps keep the heart rate in check.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6.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8" w:tooltip="Chair Pose (Utkatasana)" w:history="1">
        <w:proofErr w:type="spellStart"/>
        <w:proofErr w:type="gram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Utkatasana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(</w:t>
        </w:r>
        <w:proofErr w:type="gram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Chair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In this yoga posture, you can feel the heart and respiration rate increase. It is a heating and strengthening posture.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7.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9" w:tooltip="Cat Stretch (Marjariasana)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Marjariasana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(Cat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This yoga posture is a welcome relief after the Chair pose as it allows the heart rate to settle and become soft and rhythmic again.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8.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10" w:tooltip="Adho Mukha Svanasana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Adho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Mukho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Svanasana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(Downward facing dog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This yoga posture is used as a resting position as it calms the system and </w:t>
      </w:r>
      <w:proofErr w:type="spellStart"/>
      <w:r>
        <w:rPr>
          <w:rFonts w:ascii="Trebuchet MS" w:hAnsi="Trebuchet MS"/>
          <w:color w:val="000000"/>
        </w:rPr>
        <w:t>energises</w:t>
      </w:r>
      <w:proofErr w:type="spellEnd"/>
      <w:r>
        <w:rPr>
          <w:rFonts w:ascii="Trebuchet MS" w:hAnsi="Trebuchet MS"/>
          <w:color w:val="000000"/>
        </w:rPr>
        <w:t xml:space="preserve"> the body.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9.</w:t>
      </w:r>
      <w:hyperlink r:id="rId11" w:tooltip="Cobra Pose (Bhujangasana) " w:history="1"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Bhujangasana (Cobra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This yoga posture increases the stretch to the chest and requires more strength and stamina than the Sphinx pose.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lastRenderedPageBreak/>
        <w:t>10.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12" w:tooltip="Bow Pose (Dhanurasana)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Dhanurasana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(Bow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Stimulating and a deep stretch for the whole body, the Bow pose opens and strengthens the heart region.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11.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13" w:tooltip="Bridge Posture 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Setu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Bandhasana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(Bridge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Less demanding than </w:t>
      </w:r>
      <w:proofErr w:type="gramStart"/>
      <w:r>
        <w:rPr>
          <w:rFonts w:ascii="Trebuchet MS" w:hAnsi="Trebuchet MS"/>
          <w:color w:val="000000"/>
        </w:rPr>
        <w:t>Bow</w:t>
      </w:r>
      <w:proofErr w:type="gramEnd"/>
      <w:r>
        <w:rPr>
          <w:rFonts w:ascii="Trebuchet MS" w:hAnsi="Trebuchet MS"/>
          <w:color w:val="000000"/>
        </w:rPr>
        <w:t xml:space="preserve"> pose, the Bridge pose facilitates deep breathing, opens and improves blood flow to the chest region.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12. </w:t>
      </w:r>
      <w:proofErr w:type="spellStart"/>
      <w:r>
        <w:rPr>
          <w:rFonts w:ascii="Trebuchet MS" w:eastAsia="Times New Roman" w:hAnsi="Trebuchet MS" w:cs="Times New Roman"/>
          <w:color w:val="CB4504"/>
          <w:sz w:val="24"/>
          <w:szCs w:val="24"/>
        </w:rPr>
        <w:t>Salamba</w:t>
      </w:r>
      <w:proofErr w:type="spellEnd"/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Times New Roman"/>
          <w:color w:val="CB4504"/>
          <w:sz w:val="24"/>
          <w:szCs w:val="24"/>
        </w:rPr>
        <w:t>Sarvangasana</w:t>
      </w:r>
      <w:proofErr w:type="spellEnd"/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 (Half Shoulder stand)</w:t>
      </w:r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The Half shoulder stand pacifies, activates the parasympathetic nervous system and creates space in the chest. It is a restful and rejuvenating posture.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13.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14" w:tooltip="Sitting Half Spinal Twist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Ardha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Matsyendrasana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(Sitting Half Spinal Twist)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The Sitting half spinal twist works on the whole spine and opens the chest sides alternately.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14.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15" w:tooltip="Seated Forward Bend 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Paschimottanasana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(Two-legged forward bend)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Serving as a resting posture, the seated forward bend brings the head lower than the heart facilitating the reduction of the heart rate and respiration while allowing the system to rest.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15. </w:t>
      </w:r>
      <w:proofErr w:type="spellStart"/>
      <w:r>
        <w:rPr>
          <w:rFonts w:ascii="Trebuchet MS" w:eastAsia="Times New Roman" w:hAnsi="Trebuchet MS" w:cs="Times New Roman"/>
          <w:color w:val="CB4504"/>
          <w:sz w:val="24"/>
          <w:szCs w:val="24"/>
        </w:rPr>
        <w:t>Dandasana</w:t>
      </w:r>
      <w:proofErr w:type="spellEnd"/>
      <w:r>
        <w:rPr>
          <w:rFonts w:ascii="Trebuchet MS" w:eastAsia="Times New Roman" w:hAnsi="Trebuchet MS" w:cs="Times New Roman"/>
          <w:color w:val="CB4504"/>
          <w:sz w:val="24"/>
          <w:szCs w:val="24"/>
        </w:rPr>
        <w:t xml:space="preserve"> (Stick pose)</w:t>
      </w:r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Countering the previous postures, this yoga posture facilitates good posture, strengthens the back and at the same time stretches the shoulders and chest.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16. Dolphin pose</w:t>
      </w:r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The Dolphin pose is a little more demanding than Downward facing dog pose as it helps by increasing stamina and strengthening the upper body in preparation for more heart opening postures.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17. Dolphin plank</w:t>
      </w:r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The Dolphin plank pose gets the heart pumping again.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18. Sphinx pose</w:t>
      </w:r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The Sphinx pose allows the chest to open again. It is a mild backbend that gently opens the chest, stretches the lungs and shoulders.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19.</w:t>
      </w:r>
      <w:r>
        <w:rPr>
          <w:rStyle w:val="apple-converted-space"/>
          <w:rFonts w:ascii="Trebuchet MS" w:eastAsia="Times New Roman" w:hAnsi="Trebuchet MS" w:cs="Times New Roman"/>
          <w:color w:val="CB4504"/>
          <w:sz w:val="24"/>
          <w:szCs w:val="24"/>
        </w:rPr>
        <w:t> </w:t>
      </w:r>
      <w:hyperlink r:id="rId16" w:tooltip="Corpse Pose (Shavasana)" w:history="1">
        <w:proofErr w:type="spellStart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>Shavasana</w:t>
        </w:r>
        <w:proofErr w:type="spellEnd"/>
        <w:r>
          <w:rPr>
            <w:rStyle w:val="Hyperlink"/>
            <w:rFonts w:ascii="Trebuchet MS" w:eastAsia="Times New Roman" w:hAnsi="Trebuchet MS" w:cs="Times New Roman"/>
            <w:color w:val="CB4504"/>
            <w:sz w:val="24"/>
            <w:szCs w:val="24"/>
          </w:rPr>
          <w:t xml:space="preserve"> (Corpse pose)</w:t>
        </w:r>
      </w:hyperlink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Deep rest is the counter pose for all yoga postures as it allows the body and breath to make the subtle adjustments necessary for the overall health of the system.</w:t>
      </w:r>
    </w:p>
    <w:p w:rsidR="005D0CEF" w:rsidRDefault="005D0CEF" w:rsidP="005D0CEF">
      <w:pPr>
        <w:pStyle w:val="Heading2"/>
        <w:shd w:val="clear" w:color="auto" w:fill="FFFFFF"/>
        <w:spacing w:before="75" w:after="75"/>
        <w:rPr>
          <w:rFonts w:ascii="Trebuchet MS" w:eastAsia="Times New Roman" w:hAnsi="Trebuchet MS" w:cs="Times New Roman"/>
          <w:color w:val="CB4504"/>
          <w:sz w:val="24"/>
          <w:szCs w:val="24"/>
        </w:rPr>
      </w:pPr>
      <w:r>
        <w:rPr>
          <w:rFonts w:ascii="Trebuchet MS" w:eastAsia="Times New Roman" w:hAnsi="Trebuchet MS" w:cs="Times New Roman"/>
          <w:color w:val="CB4504"/>
          <w:sz w:val="24"/>
          <w:szCs w:val="24"/>
        </w:rPr>
        <w:t>20. Anjali Mudra</w:t>
      </w:r>
    </w:p>
    <w:p w:rsidR="005D0CEF" w:rsidRDefault="005D0CEF" w:rsidP="005D0CEF">
      <w:pPr>
        <w:pStyle w:val="NormalWeb"/>
        <w:shd w:val="clear" w:color="auto" w:fill="FFFFFF"/>
        <w:spacing w:line="255" w:lineRule="atLeast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The Anjali mudra opens the heart, calms the brain and reduces stress and anxiety. It also prepares the body better for pranayama and meditation.</w:t>
      </w:r>
    </w:p>
    <w:p w:rsidR="005D0CEF" w:rsidRDefault="005D0CEF">
      <w:r>
        <w:t>www.artofliving.org/yoga</w:t>
      </w:r>
      <w:bookmarkStart w:id="0" w:name="_GoBack"/>
      <w:bookmarkEnd w:id="0"/>
    </w:p>
    <w:sectPr w:rsidR="005D0CEF" w:rsidSect="002240E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CEF"/>
    <w:rsid w:val="002240E5"/>
    <w:rsid w:val="005D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7AC4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D0CE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0C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CEF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0C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D0CE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5D0CEF"/>
  </w:style>
  <w:style w:type="character" w:styleId="Hyperlink">
    <w:name w:val="Hyperlink"/>
    <w:basedOn w:val="DefaultParagraphFont"/>
    <w:uiPriority w:val="99"/>
    <w:semiHidden/>
    <w:unhideWhenUsed/>
    <w:rsid w:val="005D0C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D0CE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0C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CEF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0C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D0CE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5D0CEF"/>
  </w:style>
  <w:style w:type="character" w:styleId="Hyperlink">
    <w:name w:val="Hyperlink"/>
    <w:basedOn w:val="DefaultParagraphFont"/>
    <w:uiPriority w:val="99"/>
    <w:semiHidden/>
    <w:unhideWhenUsed/>
    <w:rsid w:val="005D0C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rtofliving.org/in-en/yoga-poses/cobra-pose-bhujangasana" TargetMode="External"/><Relationship Id="rId12" Type="http://schemas.openxmlformats.org/officeDocument/2006/relationships/hyperlink" Target="http://www.artofliving.org/in-en/yoga-poses/bow-pose-dhanurasana" TargetMode="External"/><Relationship Id="rId13" Type="http://schemas.openxmlformats.org/officeDocument/2006/relationships/hyperlink" Target="http://www.artofliving.org/in-en/yoga-poses/bridge-posture-setu-bandhasana" TargetMode="External"/><Relationship Id="rId14" Type="http://schemas.openxmlformats.org/officeDocument/2006/relationships/hyperlink" Target="http://www.artofliving.org/in-en/yoga-poses/sitting-half-spinal-twist-ardha-matsyendrasana" TargetMode="External"/><Relationship Id="rId15" Type="http://schemas.openxmlformats.org/officeDocument/2006/relationships/hyperlink" Target="http://www.artofliving.org/in-en/yoga-poses/seated-forward-bend-paschimottanasana" TargetMode="External"/><Relationship Id="rId16" Type="http://schemas.openxmlformats.org/officeDocument/2006/relationships/hyperlink" Target="http://www.artofliving.org/in-en/yoga-poses/corpse-pose-shavasana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rtofliving.org/in-en/yoga-poses/tree-pose-vrikshasana" TargetMode="External"/><Relationship Id="rId6" Type="http://schemas.openxmlformats.org/officeDocument/2006/relationships/hyperlink" Target="http://www.artofliving.org/in-en/yoga-poses/triangle-pose-trikonasana" TargetMode="External"/><Relationship Id="rId7" Type="http://schemas.openxmlformats.org/officeDocument/2006/relationships/hyperlink" Target="http://www.artofliving.org/in-en/yoga-poses/warrior-pose-virbhadrasana" TargetMode="External"/><Relationship Id="rId8" Type="http://schemas.openxmlformats.org/officeDocument/2006/relationships/hyperlink" Target="http://www.artofliving.org/in-en/yoga-poses/chair-pose-utkatasana" TargetMode="External"/><Relationship Id="rId9" Type="http://schemas.openxmlformats.org/officeDocument/2006/relationships/hyperlink" Target="http://www.artofliving.org/in-en/yoga-poses/cat-stretch-marjariasana" TargetMode="External"/><Relationship Id="rId10" Type="http://schemas.openxmlformats.org/officeDocument/2006/relationships/hyperlink" Target="http://www.artofliving.org/in-en/yoga-poses/downward-facing-dog-pose-adho-mukha-svanasa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769</Words>
  <Characters>4387</Characters>
  <Application>Microsoft Macintosh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Shikha</dc:creator>
  <cp:keywords/>
  <dc:description/>
  <cp:lastModifiedBy>Shikha</cp:lastModifiedBy>
  <cp:revision>1</cp:revision>
  <dcterms:created xsi:type="dcterms:W3CDTF">2013-10-25T10:03:00Z</dcterms:created>
  <dcterms:modified xsi:type="dcterms:W3CDTF">2013-10-25T10:10:00Z</dcterms:modified>
</cp:coreProperties>
</file>